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7D" w:rsidRPr="00C21423" w:rsidRDefault="00C21423" w:rsidP="00C4074F">
      <w:pPr>
        <w:spacing w:line="30" w:lineRule="atLeast"/>
        <w:jc w:val="center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УВАЖАЕМЫЕ АКЦИОНЕРЫ!</w:t>
      </w:r>
    </w:p>
    <w:p w:rsidR="007C59F4" w:rsidRPr="00C21423" w:rsidRDefault="007C59F4" w:rsidP="00C4074F">
      <w:pPr>
        <w:spacing w:line="3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305A7D" w:rsidRPr="00C21423" w:rsidRDefault="00305A7D" w:rsidP="00C2142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b/>
          <w:bCs/>
          <w:sz w:val="24"/>
          <w:szCs w:val="24"/>
        </w:rPr>
        <w:t>Акционерное общество «</w:t>
      </w:r>
      <w:r w:rsidR="00B92F04">
        <w:rPr>
          <w:rFonts w:ascii="Arial Narrow" w:hAnsi="Arial Narrow"/>
          <w:b/>
          <w:bCs/>
          <w:sz w:val="24"/>
          <w:szCs w:val="24"/>
        </w:rPr>
        <w:t>Новопластуновское</w:t>
      </w:r>
      <w:r w:rsidRPr="00C21423">
        <w:rPr>
          <w:rFonts w:ascii="Arial Narrow" w:hAnsi="Arial Narrow"/>
          <w:b/>
          <w:bCs/>
          <w:sz w:val="24"/>
          <w:szCs w:val="24"/>
        </w:rPr>
        <w:t>»</w:t>
      </w:r>
      <w:r w:rsidRPr="00C21423">
        <w:rPr>
          <w:rFonts w:ascii="Arial Narrow" w:hAnsi="Arial Narrow"/>
          <w:sz w:val="24"/>
          <w:szCs w:val="24"/>
        </w:rPr>
        <w:t xml:space="preserve"> (далее – «Общество»</w:t>
      </w:r>
      <w:r w:rsidR="00E362A3" w:rsidRPr="00C21423">
        <w:rPr>
          <w:rFonts w:ascii="Arial Narrow" w:hAnsi="Arial Narrow"/>
          <w:sz w:val="24"/>
          <w:szCs w:val="24"/>
        </w:rPr>
        <w:t>)</w:t>
      </w:r>
      <w:r w:rsidRPr="00C21423">
        <w:rPr>
          <w:rFonts w:ascii="Arial Narrow" w:hAnsi="Arial Narrow"/>
          <w:sz w:val="24"/>
          <w:szCs w:val="24"/>
        </w:rPr>
        <w:t xml:space="preserve">, </w:t>
      </w:r>
      <w:r w:rsidR="00683AED">
        <w:rPr>
          <w:rFonts w:ascii="Arial Narrow" w:hAnsi="Arial Narrow"/>
          <w:sz w:val="24"/>
          <w:szCs w:val="24"/>
        </w:rPr>
        <w:t>адрес</w:t>
      </w:r>
      <w:r w:rsidRPr="00C21423">
        <w:rPr>
          <w:rFonts w:ascii="Arial Narrow" w:hAnsi="Arial Narrow"/>
          <w:sz w:val="24"/>
          <w:szCs w:val="24"/>
        </w:rPr>
        <w:t>:</w:t>
      </w:r>
      <w:r w:rsidR="002E5B86" w:rsidRPr="00C21423">
        <w:rPr>
          <w:rFonts w:ascii="Arial Narrow" w:hAnsi="Arial Narrow"/>
          <w:sz w:val="24"/>
          <w:szCs w:val="24"/>
        </w:rPr>
        <w:t xml:space="preserve"> </w:t>
      </w:r>
      <w:r w:rsidR="00B92F04" w:rsidRPr="00B92F04">
        <w:rPr>
          <w:rFonts w:ascii="Arial Narrow" w:hAnsi="Arial Narrow"/>
          <w:sz w:val="24"/>
          <w:szCs w:val="24"/>
        </w:rPr>
        <w:t>352052, Краснодарский край, Павловский район, ст. Новопластуновская, ул. Калинина, 46</w:t>
      </w:r>
      <w:r w:rsidRPr="00C21423">
        <w:rPr>
          <w:rFonts w:ascii="Arial Narrow" w:hAnsi="Arial Narrow"/>
          <w:sz w:val="24"/>
          <w:szCs w:val="24"/>
        </w:rPr>
        <w:t>, ОГРН</w:t>
      </w:r>
      <w:r w:rsidR="00EC20D8" w:rsidRPr="00C21423">
        <w:rPr>
          <w:rFonts w:ascii="Arial Narrow" w:hAnsi="Arial Narrow"/>
          <w:sz w:val="24"/>
          <w:szCs w:val="24"/>
        </w:rPr>
        <w:t xml:space="preserve"> </w:t>
      </w:r>
      <w:r w:rsidR="00B92F04" w:rsidRPr="00B92F04">
        <w:rPr>
          <w:rFonts w:ascii="Arial Narrow" w:hAnsi="Arial Narrow"/>
          <w:sz w:val="24"/>
          <w:szCs w:val="24"/>
        </w:rPr>
        <w:t>1022304477634</w:t>
      </w:r>
      <w:r w:rsidRPr="00C21423">
        <w:rPr>
          <w:rFonts w:ascii="Arial Narrow" w:hAnsi="Arial Narrow"/>
          <w:sz w:val="24"/>
          <w:szCs w:val="24"/>
        </w:rPr>
        <w:t>, в соответствии с частью 2 статьи 17 Федерального закона от 08.03.2022 N 46-ФЗ «О внесении изменений в отдельные законодательные акты Российской Федерации» сообщает о том, что акционеры, являющиеся в совокупности владельцами не менее чем 2 процентов голосующих акций Общества (далее – Акционеры), вправе внести предложения о внесении вопросов в повестку дня годового общего собрания акционеров и предложения о выдвиж</w:t>
      </w:r>
      <w:r w:rsidR="00C21423">
        <w:rPr>
          <w:rFonts w:ascii="Arial Narrow" w:hAnsi="Arial Narrow"/>
          <w:sz w:val="24"/>
          <w:szCs w:val="24"/>
        </w:rPr>
        <w:t>ении кандидатов для избрания в С</w:t>
      </w:r>
      <w:r w:rsidRPr="00C21423">
        <w:rPr>
          <w:rFonts w:ascii="Arial Narrow" w:hAnsi="Arial Narrow"/>
          <w:sz w:val="24"/>
          <w:szCs w:val="24"/>
        </w:rPr>
        <w:t>овет директоров и иные органы акционерного общества (далее – Предложения), указанные в пункте 1 статьи 53 Федерального закона от 26 декабря 1995 года N 208-ФЗ «Об акционерных обществах».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Акционеры вправе вносить такие 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05A7D" w:rsidRPr="00C21423" w:rsidRDefault="00305A7D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305A7D" w:rsidRPr="00C21423" w:rsidRDefault="00305A7D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Дата, определенная Советом директоров Общества, до которой от акционеров будут приниматься указанные выше предложения – </w:t>
      </w:r>
      <w:r w:rsidR="009578D5" w:rsidRPr="00C21423">
        <w:rPr>
          <w:rFonts w:ascii="Arial Narrow" w:hAnsi="Arial Narrow"/>
          <w:b/>
          <w:bCs/>
          <w:sz w:val="24"/>
          <w:szCs w:val="24"/>
        </w:rPr>
        <w:t>1 июня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21423">
        <w:rPr>
          <w:rFonts w:ascii="Arial Narrow" w:hAnsi="Arial Narrow"/>
          <w:b/>
          <w:bCs/>
          <w:sz w:val="24"/>
          <w:szCs w:val="24"/>
        </w:rPr>
        <w:t>2022 г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>ода.</w:t>
      </w:r>
    </w:p>
    <w:p w:rsidR="00305A7D" w:rsidRPr="00C21423" w:rsidRDefault="00305A7D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Совет директоров Общества рассмотрит поступившие предложения в порядке, установленном </w:t>
      </w:r>
      <w:hyperlink r:id="rId5" w:history="1">
        <w:r w:rsidRPr="00C21423">
          <w:rPr>
            <w:rFonts w:ascii="Arial Narrow" w:hAnsi="Arial Narrow"/>
            <w:sz w:val="24"/>
            <w:szCs w:val="24"/>
          </w:rPr>
          <w:t>пунктом 5 статьи 53</w:t>
        </w:r>
      </w:hyperlink>
      <w:r w:rsidRPr="00C21423">
        <w:rPr>
          <w:rFonts w:ascii="Arial Narrow" w:hAnsi="Arial Narrow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даты, до которой принимаются указанные выше предложения.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Дата проведения годового общего собрания акционеров/дата окончания приема бюллетеней для голосования – </w:t>
      </w:r>
      <w:r w:rsidR="009578D5" w:rsidRPr="00C21423">
        <w:rPr>
          <w:rFonts w:ascii="Arial Narrow" w:hAnsi="Arial Narrow"/>
          <w:b/>
          <w:bCs/>
          <w:sz w:val="24"/>
          <w:szCs w:val="24"/>
        </w:rPr>
        <w:t>29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 xml:space="preserve"> июня</w:t>
      </w:r>
      <w:r w:rsidRPr="00C21423">
        <w:rPr>
          <w:rFonts w:ascii="Arial Narrow" w:hAnsi="Arial Narrow"/>
          <w:b/>
          <w:bCs/>
          <w:sz w:val="24"/>
          <w:szCs w:val="24"/>
        </w:rPr>
        <w:t xml:space="preserve"> 2022 года.</w:t>
      </w:r>
    </w:p>
    <w:p w:rsidR="00305A7D" w:rsidRPr="00C21423" w:rsidRDefault="00305A7D" w:rsidP="00044F5A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Категории (типы) акций, владельцы которых имеют право голоса по вопросам повестки дня годового общего собрания акционеров – акции </w:t>
      </w:r>
      <w:bookmarkStart w:id="0" w:name="_GoBack"/>
      <w:bookmarkEnd w:id="0"/>
      <w:r w:rsidRPr="00C21423">
        <w:rPr>
          <w:rFonts w:ascii="Arial Narrow" w:hAnsi="Arial Narrow"/>
          <w:sz w:val="24"/>
          <w:szCs w:val="24"/>
        </w:rPr>
        <w:t>обыкновенные.</w:t>
      </w:r>
    </w:p>
    <w:p w:rsidR="00305A7D" w:rsidRPr="00C21423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Сообщение о проведении годового общего собрания акционеров Общества будет направлено акционерам в срок, предусмотренный действующим законодательством/уставом Общества - не позднее, чем за 21 день до даты собрания.</w:t>
      </w:r>
    </w:p>
    <w:p w:rsidR="00305A7D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:rsidR="00C21423" w:rsidRPr="00C21423" w:rsidRDefault="00C21423" w:rsidP="00C21423">
      <w:pPr>
        <w:autoSpaceDE w:val="0"/>
        <w:autoSpaceDN w:val="0"/>
        <w:adjustRightInd w:val="0"/>
        <w:spacing w:after="0" w:line="30" w:lineRule="atLeast"/>
        <w:jc w:val="both"/>
        <w:rPr>
          <w:rFonts w:ascii="Arial Narrow" w:hAnsi="Arial Narrow"/>
          <w:sz w:val="24"/>
          <w:szCs w:val="24"/>
        </w:rPr>
      </w:pPr>
    </w:p>
    <w:p w:rsidR="007C59F4" w:rsidRPr="00C21423" w:rsidRDefault="007C59F4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:rsidR="00305A7D" w:rsidRPr="00C21423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Совет директоров АО «</w:t>
      </w:r>
      <w:r w:rsidR="00B92F04">
        <w:rPr>
          <w:rFonts w:ascii="Arial Narrow" w:hAnsi="Arial Narrow"/>
          <w:b/>
          <w:sz w:val="24"/>
          <w:szCs w:val="24"/>
        </w:rPr>
        <w:t>Новопластуновское</w:t>
      </w:r>
      <w:r w:rsidR="00C21423" w:rsidRPr="00C21423">
        <w:rPr>
          <w:rFonts w:ascii="Arial Narrow" w:hAnsi="Arial Narrow"/>
          <w:b/>
          <w:sz w:val="24"/>
          <w:szCs w:val="24"/>
        </w:rPr>
        <w:t>»</w:t>
      </w:r>
    </w:p>
    <w:p w:rsidR="00517515" w:rsidRPr="00C21423" w:rsidRDefault="00BE7826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20</w:t>
      </w:r>
      <w:r w:rsidR="00517515" w:rsidRPr="00C21423">
        <w:rPr>
          <w:rFonts w:ascii="Arial Narrow" w:hAnsi="Arial Narrow"/>
          <w:b/>
          <w:sz w:val="24"/>
          <w:szCs w:val="24"/>
        </w:rPr>
        <w:t>.05.2022г.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305A7D" w:rsidRPr="00C21423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D"/>
    <w:rsid w:val="00044F5A"/>
    <w:rsid w:val="001129AA"/>
    <w:rsid w:val="00147482"/>
    <w:rsid w:val="0016098E"/>
    <w:rsid w:val="001B0A88"/>
    <w:rsid w:val="001F3E8C"/>
    <w:rsid w:val="002E49CD"/>
    <w:rsid w:val="002E5B86"/>
    <w:rsid w:val="0030258E"/>
    <w:rsid w:val="00305A7D"/>
    <w:rsid w:val="00362C16"/>
    <w:rsid w:val="003B0B87"/>
    <w:rsid w:val="004C6313"/>
    <w:rsid w:val="00501A79"/>
    <w:rsid w:val="00517515"/>
    <w:rsid w:val="00587EFD"/>
    <w:rsid w:val="006052EC"/>
    <w:rsid w:val="00683AED"/>
    <w:rsid w:val="006B18B4"/>
    <w:rsid w:val="00733747"/>
    <w:rsid w:val="00756319"/>
    <w:rsid w:val="007C59F4"/>
    <w:rsid w:val="008C30DA"/>
    <w:rsid w:val="009351F7"/>
    <w:rsid w:val="009578D5"/>
    <w:rsid w:val="0099223E"/>
    <w:rsid w:val="00AB3706"/>
    <w:rsid w:val="00B92F04"/>
    <w:rsid w:val="00BE7826"/>
    <w:rsid w:val="00C21423"/>
    <w:rsid w:val="00C4074F"/>
    <w:rsid w:val="00CE117D"/>
    <w:rsid w:val="00D17E63"/>
    <w:rsid w:val="00E362A3"/>
    <w:rsid w:val="00E36D19"/>
    <w:rsid w:val="00EC20D8"/>
    <w:rsid w:val="00F010D1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E38770"/>
  <w15:chartTrackingRefBased/>
  <w15:docId w15:val="{0F6D9A32-A35A-4CD2-AF84-696B7F7C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501A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DDE7-0DD1-4674-8827-C1F5936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</vt:lpstr>
    </vt:vector>
  </TitlesOfParts>
  <Company/>
  <LinksUpToDate>false</LinksUpToDate>
  <CharactersWithSpaces>2256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consultantplus://offline/ref=1F02D7C265335D3EFB599AC5838FA99A676FAF2AD9EA6F171548D1AD019D5478122258A8BB97F5561CBC9C72080E70D3561540B4FF55704Ex9cBP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</dc:title>
  <dc:subject/>
  <dc:creator>tar_sa</dc:creator>
  <cp:keywords/>
  <dc:description/>
  <cp:lastModifiedBy>Ахиджанов Артур Эдуардович</cp:lastModifiedBy>
  <cp:revision>2</cp:revision>
  <dcterms:created xsi:type="dcterms:W3CDTF">2022-05-24T20:46:00Z</dcterms:created>
  <dcterms:modified xsi:type="dcterms:W3CDTF">2022-05-24T20:46:00Z</dcterms:modified>
</cp:coreProperties>
</file>